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B4AD" w14:textId="77777777" w:rsidR="009D47E2" w:rsidRDefault="009D47E2"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42AF1E09" wp14:editId="5320070D">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41638197" w14:textId="77777777" w:rsidR="005266A4" w:rsidRPr="007C73DC" w:rsidRDefault="005266A4" w:rsidP="005266A4">
      <w:pPr>
        <w:spacing w:before="100" w:beforeAutospacing="1" w:after="100" w:afterAutospacing="1" w:line="240" w:lineRule="auto"/>
        <w:outlineLvl w:val="0"/>
        <w:rPr>
          <w:rFonts w:eastAsia="Times New Roman" w:cstheme="minorHAnsi"/>
          <w:b/>
          <w:bCs/>
          <w:kern w:val="36"/>
          <w:sz w:val="36"/>
          <w:szCs w:val="28"/>
          <w:lang w:eastAsia="en-AU"/>
        </w:rPr>
      </w:pPr>
      <w:r>
        <w:rPr>
          <w:rFonts w:eastAsia="Times New Roman" w:cstheme="minorHAnsi"/>
          <w:b/>
          <w:bCs/>
          <w:kern w:val="36"/>
          <w:sz w:val="36"/>
          <w:szCs w:val="28"/>
          <w:lang w:eastAsia="en-AU"/>
        </w:rPr>
        <w:t>Video</w:t>
      </w:r>
      <w:r w:rsidRPr="004E5543">
        <w:rPr>
          <w:rFonts w:eastAsia="Times New Roman" w:cstheme="minorHAnsi"/>
          <w:b/>
          <w:bCs/>
          <w:kern w:val="36"/>
          <w:sz w:val="36"/>
          <w:szCs w:val="28"/>
          <w:lang w:eastAsia="en-AU"/>
        </w:rPr>
        <w:t xml:space="preserve"> Relay </w:t>
      </w:r>
    </w:p>
    <w:p w14:paraId="216F4677" w14:textId="77777777" w:rsidR="005266A4" w:rsidRPr="00CA071B" w:rsidRDefault="005266A4" w:rsidP="005266A4">
      <w:pPr>
        <w:rPr>
          <w:b/>
          <w:sz w:val="28"/>
          <w:szCs w:val="28"/>
        </w:rPr>
      </w:pPr>
      <w:r w:rsidRPr="00CA071B">
        <w:rPr>
          <w:sz w:val="28"/>
          <w:szCs w:val="28"/>
        </w:rPr>
        <w:t>Video Relay calls are ideal if you want to make a call using Auslan to someone who speaks English and uses an ordinary phone.</w:t>
      </w:r>
    </w:p>
    <w:p w14:paraId="44EEF715" w14:textId="67DC5FF1" w:rsidR="005266A4" w:rsidRPr="00CA071B" w:rsidRDefault="005266A4" w:rsidP="005266A4">
      <w:pPr>
        <w:rPr>
          <w:b/>
          <w:sz w:val="28"/>
          <w:szCs w:val="28"/>
        </w:rPr>
      </w:pPr>
      <w:r w:rsidRPr="00CA071B">
        <w:rPr>
          <w:sz w:val="28"/>
          <w:szCs w:val="28"/>
        </w:rPr>
        <w:t xml:space="preserve">This is a </w:t>
      </w:r>
      <w:r w:rsidR="001C0A70" w:rsidRPr="00CA071B">
        <w:rPr>
          <w:sz w:val="28"/>
          <w:szCs w:val="28"/>
        </w:rPr>
        <w:t>video-based</w:t>
      </w:r>
      <w:r w:rsidRPr="00CA071B">
        <w:rPr>
          <w:sz w:val="28"/>
          <w:szCs w:val="28"/>
        </w:rPr>
        <w:t xml:space="preserve"> relay call using a camera and the internet, so you sign your message, and you watch the signs on the screen.</w:t>
      </w:r>
    </w:p>
    <w:p w14:paraId="1E89AEC8" w14:textId="77777777" w:rsidR="005266A4" w:rsidRPr="00CA071B" w:rsidRDefault="005266A4" w:rsidP="005266A4">
      <w:pPr>
        <w:rPr>
          <w:rFonts w:eastAsia="Times New Roman"/>
          <w:bCs/>
          <w:kern w:val="36"/>
          <w:sz w:val="28"/>
          <w:szCs w:val="28"/>
          <w:lang w:eastAsia="en-AU"/>
        </w:rPr>
      </w:pPr>
      <w:r w:rsidRPr="00CA071B">
        <w:rPr>
          <w:rFonts w:eastAsia="Times New Roman"/>
          <w:bCs/>
          <w:kern w:val="36"/>
          <w:sz w:val="28"/>
          <w:szCs w:val="28"/>
          <w:lang w:eastAsia="en-AU"/>
        </w:rPr>
        <w:t xml:space="preserve">Use a computer, </w:t>
      </w:r>
      <w:r w:rsidRPr="00CA071B">
        <w:rPr>
          <w:sz w:val="28"/>
          <w:szCs w:val="28"/>
        </w:rPr>
        <w:t xml:space="preserve">laptop, tablet or </w:t>
      </w:r>
      <w:r w:rsidRPr="00CA071B">
        <w:rPr>
          <w:rFonts w:eastAsiaTheme="majorEastAsia"/>
          <w:sz w:val="28"/>
          <w:szCs w:val="28"/>
        </w:rPr>
        <w:t>smartphone</w:t>
      </w:r>
      <w:r w:rsidRPr="00DF61A6">
        <w:rPr>
          <w:rStyle w:val="Hyperlink"/>
          <w:rFonts w:eastAsiaTheme="majorEastAsia" w:cstheme="minorHAnsi"/>
          <w:color w:val="auto"/>
          <w:sz w:val="28"/>
          <w:szCs w:val="28"/>
          <w:u w:val="none"/>
        </w:rPr>
        <w:t>.</w:t>
      </w:r>
    </w:p>
    <w:p w14:paraId="2302F371" w14:textId="77777777" w:rsidR="005266A4" w:rsidRPr="00ED2479" w:rsidRDefault="005266A4" w:rsidP="005266A4"/>
    <w:p w14:paraId="43420626" w14:textId="77777777" w:rsidR="005266A4" w:rsidRPr="00236278" w:rsidRDefault="005266A4" w:rsidP="005266A4">
      <w:pPr>
        <w:pStyle w:val="Heading2"/>
        <w:rPr>
          <w:rFonts w:asciiTheme="minorHAnsi" w:hAnsiTheme="minorHAnsi" w:cstheme="minorHAnsi"/>
          <w:sz w:val="28"/>
          <w:szCs w:val="28"/>
        </w:rPr>
      </w:pPr>
      <w:r w:rsidRPr="00236278">
        <w:rPr>
          <w:rFonts w:asciiTheme="minorHAnsi" w:hAnsiTheme="minorHAnsi" w:cstheme="minorHAnsi"/>
          <w:sz w:val="28"/>
          <w:szCs w:val="28"/>
        </w:rPr>
        <w:t>How it works</w:t>
      </w:r>
    </w:p>
    <w:p w14:paraId="5D53A64A" w14:textId="0E0D0CFB" w:rsidR="007E39AF" w:rsidRDefault="001C0A70" w:rsidP="005266A4">
      <w:pPr>
        <w:rPr>
          <w:rFonts w:cstheme="minorHAnsi"/>
          <w:sz w:val="28"/>
          <w:szCs w:val="28"/>
        </w:rPr>
      </w:pPr>
      <w:r>
        <w:rPr>
          <w:noProof/>
        </w:rPr>
        <w:drawing>
          <wp:inline distT="0" distB="0" distL="0" distR="0" wp14:anchorId="25B7A877" wp14:editId="29DBF5A2">
            <wp:extent cx="6115050" cy="2324100"/>
            <wp:effectExtent l="0" t="0" r="0" b="0"/>
            <wp:docPr id="3" name="Picture 3" descr="Call diagram representing a video relay call. A NRS user with a computer signs 'Can I please make a booking for next Wednesday?' The relay officer speaks the message to the receiver of the call, who speaks the reply 'Certainly, we can fit you in at 3.30 if that suits? ' The relay officer then signs the message to the NRS user." title="Call diagram"/>
            <wp:cNvGraphicFramePr/>
            <a:graphic xmlns:a="http://schemas.openxmlformats.org/drawingml/2006/main">
              <a:graphicData uri="http://schemas.openxmlformats.org/drawingml/2006/picture">
                <pic:pic xmlns:pic="http://schemas.openxmlformats.org/drawingml/2006/picture">
                  <pic:nvPicPr>
                    <pic:cNvPr id="3" name="Picture 3" descr="Call diagram representing a video relay call. A NRS user with a computer signs 'Can I please make a booking for next Wednesday?' The relay officer speaks the message to the receiver of the call, who speaks the reply 'Certainly, we can fit you in at 3.30 if that suits? ' The relay officer then signs the message to the NRS user." title="Call diagram"/>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2324100"/>
                    </a:xfrm>
                    <a:prstGeom prst="rect">
                      <a:avLst/>
                    </a:prstGeom>
                    <a:noFill/>
                    <a:ln>
                      <a:noFill/>
                    </a:ln>
                  </pic:spPr>
                </pic:pic>
              </a:graphicData>
            </a:graphic>
          </wp:inline>
        </w:drawing>
      </w:r>
    </w:p>
    <w:p w14:paraId="5F0CF0B1" w14:textId="6F655714" w:rsidR="005266A4" w:rsidRDefault="005266A4" w:rsidP="005266A4">
      <w:pPr>
        <w:rPr>
          <w:rFonts w:cstheme="minorHAnsi"/>
          <w:sz w:val="28"/>
          <w:szCs w:val="28"/>
        </w:rPr>
      </w:pPr>
      <w:r>
        <w:rPr>
          <w:rFonts w:cstheme="minorHAnsi"/>
          <w:sz w:val="28"/>
          <w:szCs w:val="28"/>
        </w:rPr>
        <w:t>In this type of call</w:t>
      </w:r>
      <w:r w:rsidRPr="007C73DC">
        <w:rPr>
          <w:rFonts w:cstheme="minorHAnsi"/>
          <w:sz w:val="28"/>
          <w:szCs w:val="28"/>
        </w:rPr>
        <w:t xml:space="preserve"> you </w:t>
      </w:r>
      <w:r>
        <w:rPr>
          <w:rFonts w:cstheme="minorHAnsi"/>
          <w:sz w:val="28"/>
          <w:szCs w:val="28"/>
        </w:rPr>
        <w:t xml:space="preserve">can use Auslan to </w:t>
      </w:r>
      <w:r w:rsidRPr="007C73DC">
        <w:rPr>
          <w:rFonts w:cstheme="minorHAnsi"/>
          <w:sz w:val="28"/>
          <w:szCs w:val="28"/>
        </w:rPr>
        <w:t xml:space="preserve">communicate </w:t>
      </w:r>
      <w:r>
        <w:rPr>
          <w:rFonts w:cstheme="minorHAnsi"/>
          <w:sz w:val="28"/>
          <w:szCs w:val="28"/>
        </w:rPr>
        <w:t xml:space="preserve">with a </w:t>
      </w:r>
      <w:r w:rsidRPr="007C73DC">
        <w:rPr>
          <w:rFonts w:cstheme="minorHAnsi"/>
          <w:sz w:val="28"/>
          <w:szCs w:val="28"/>
        </w:rPr>
        <w:t xml:space="preserve">relay officer via the relay service website or app. Then, the relay </w:t>
      </w:r>
      <w:r>
        <w:rPr>
          <w:rFonts w:cstheme="minorHAnsi"/>
          <w:sz w:val="28"/>
          <w:szCs w:val="28"/>
        </w:rPr>
        <w:t xml:space="preserve">officer translates from Auslan to spoken English to the person you are </w:t>
      </w:r>
      <w:r w:rsidR="001C0A70">
        <w:rPr>
          <w:rFonts w:cstheme="minorHAnsi"/>
          <w:sz w:val="28"/>
          <w:szCs w:val="28"/>
        </w:rPr>
        <w:t>calling and</w:t>
      </w:r>
      <w:r>
        <w:rPr>
          <w:rFonts w:cstheme="minorHAnsi"/>
          <w:sz w:val="28"/>
          <w:szCs w:val="28"/>
        </w:rPr>
        <w:t xml:space="preserve"> signs back their part of the conversation to you.</w:t>
      </w:r>
      <w:r w:rsidRPr="007C73DC">
        <w:rPr>
          <w:rFonts w:cstheme="minorHAnsi"/>
          <w:sz w:val="28"/>
          <w:szCs w:val="28"/>
        </w:rPr>
        <w:t xml:space="preserve"> </w:t>
      </w:r>
    </w:p>
    <w:p w14:paraId="0E7AA5DF" w14:textId="77777777" w:rsidR="005266A4" w:rsidRDefault="005266A4" w:rsidP="005266A4">
      <w:pPr>
        <w:rPr>
          <w:rFonts w:eastAsiaTheme="majorEastAsia" w:cstheme="minorHAnsi"/>
          <w:b/>
          <w:bCs/>
          <w:sz w:val="28"/>
          <w:szCs w:val="28"/>
        </w:rPr>
      </w:pPr>
      <w:r>
        <w:rPr>
          <w:rFonts w:cstheme="minorHAnsi"/>
          <w:sz w:val="28"/>
          <w:szCs w:val="28"/>
        </w:rPr>
        <w:br w:type="page"/>
      </w:r>
    </w:p>
    <w:p w14:paraId="123A2140" w14:textId="77777777" w:rsidR="005266A4" w:rsidRPr="00DA421D" w:rsidRDefault="005266A4" w:rsidP="005266A4">
      <w:pPr>
        <w:pStyle w:val="Heading2"/>
        <w:rPr>
          <w:rFonts w:asciiTheme="minorHAnsi" w:hAnsiTheme="minorHAnsi" w:cstheme="minorHAnsi"/>
          <w:sz w:val="28"/>
          <w:szCs w:val="28"/>
        </w:rPr>
      </w:pPr>
      <w:r w:rsidRPr="00DA421D">
        <w:rPr>
          <w:rFonts w:asciiTheme="minorHAnsi" w:hAnsiTheme="minorHAnsi" w:cstheme="minorHAnsi"/>
          <w:sz w:val="28"/>
          <w:szCs w:val="28"/>
        </w:rPr>
        <w:lastRenderedPageBreak/>
        <w:t>Equipment</w:t>
      </w:r>
    </w:p>
    <w:p w14:paraId="5B1A416E" w14:textId="77777777" w:rsidR="005266A4" w:rsidRPr="00DA421D" w:rsidRDefault="005266A4" w:rsidP="005266A4">
      <w:pPr>
        <w:pStyle w:val="NormalWeb"/>
        <w:rPr>
          <w:rFonts w:asciiTheme="minorHAnsi" w:hAnsiTheme="minorHAnsi" w:cstheme="minorHAnsi"/>
          <w:sz w:val="28"/>
          <w:szCs w:val="28"/>
        </w:rPr>
      </w:pPr>
      <w:bookmarkStart w:id="0" w:name="1"/>
      <w:bookmarkEnd w:id="0"/>
      <w:r w:rsidRPr="00DA421D">
        <w:rPr>
          <w:rFonts w:asciiTheme="minorHAnsi" w:hAnsiTheme="minorHAnsi" w:cstheme="minorHAnsi"/>
          <w:sz w:val="28"/>
          <w:szCs w:val="28"/>
        </w:rPr>
        <w:t>You will need:</w:t>
      </w:r>
    </w:p>
    <w:p w14:paraId="194D071C" w14:textId="1F37FFE8" w:rsidR="005266A4" w:rsidRPr="00DA421D" w:rsidRDefault="005266A4" w:rsidP="005266A4">
      <w:pPr>
        <w:numPr>
          <w:ilvl w:val="0"/>
          <w:numId w:val="28"/>
        </w:numPr>
        <w:spacing w:before="100" w:beforeAutospacing="1" w:after="100" w:afterAutospacing="1" w:line="240" w:lineRule="auto"/>
        <w:rPr>
          <w:rFonts w:cstheme="minorHAnsi"/>
          <w:sz w:val="28"/>
          <w:szCs w:val="28"/>
        </w:rPr>
      </w:pPr>
      <w:r>
        <w:rPr>
          <w:rFonts w:cstheme="minorHAnsi"/>
          <w:sz w:val="28"/>
          <w:szCs w:val="28"/>
        </w:rPr>
        <w:t>A</w:t>
      </w:r>
      <w:r w:rsidRPr="00DA421D">
        <w:rPr>
          <w:rFonts w:cstheme="minorHAnsi"/>
          <w:sz w:val="28"/>
          <w:szCs w:val="28"/>
        </w:rPr>
        <w:t xml:space="preserve"> computer (with a webcam), a tablet or a smartphone</w:t>
      </w:r>
      <w:r w:rsidR="005A1A21">
        <w:rPr>
          <w:rFonts w:cstheme="minorHAnsi"/>
          <w:sz w:val="28"/>
          <w:szCs w:val="28"/>
        </w:rPr>
        <w:t>.</w:t>
      </w:r>
    </w:p>
    <w:p w14:paraId="3B167119" w14:textId="007AE095" w:rsidR="005266A4" w:rsidRPr="00DA421D" w:rsidRDefault="005266A4" w:rsidP="005266A4">
      <w:pPr>
        <w:numPr>
          <w:ilvl w:val="0"/>
          <w:numId w:val="28"/>
        </w:numPr>
        <w:spacing w:before="100" w:beforeAutospacing="1" w:after="100" w:afterAutospacing="1" w:line="240" w:lineRule="auto"/>
        <w:rPr>
          <w:rFonts w:cstheme="minorHAnsi"/>
          <w:sz w:val="28"/>
          <w:szCs w:val="28"/>
        </w:rPr>
      </w:pPr>
      <w:r w:rsidRPr="00DA421D">
        <w:rPr>
          <w:rFonts w:cstheme="minorHAnsi"/>
          <w:sz w:val="28"/>
          <w:szCs w:val="28"/>
        </w:rPr>
        <w:t xml:space="preserve">A Skype account and </w:t>
      </w:r>
      <w:r w:rsidR="001C0A70" w:rsidRPr="00DA421D">
        <w:rPr>
          <w:rFonts w:cstheme="minorHAnsi"/>
          <w:sz w:val="28"/>
          <w:szCs w:val="28"/>
        </w:rPr>
        <w:t>username</w:t>
      </w:r>
      <w:r w:rsidRPr="00DA421D">
        <w:rPr>
          <w:rFonts w:cstheme="minorHAnsi"/>
          <w:sz w:val="28"/>
          <w:szCs w:val="28"/>
        </w:rPr>
        <w:t xml:space="preserve"> </w:t>
      </w:r>
      <w:r w:rsidR="007E39AF">
        <w:rPr>
          <w:rFonts w:cstheme="minorHAnsi"/>
          <w:sz w:val="28"/>
          <w:szCs w:val="28"/>
        </w:rPr>
        <w:t>(free to</w:t>
      </w:r>
      <w:r w:rsidRPr="00DA421D">
        <w:rPr>
          <w:rFonts w:cstheme="minorHAnsi"/>
          <w:sz w:val="28"/>
          <w:szCs w:val="28"/>
        </w:rPr>
        <w:t xml:space="preserve"> download from the internet and open an account</w:t>
      </w:r>
      <w:r w:rsidR="007E39AF">
        <w:rPr>
          <w:rFonts w:cstheme="minorHAnsi"/>
          <w:sz w:val="28"/>
          <w:szCs w:val="28"/>
        </w:rPr>
        <w:t xml:space="preserve">) </w:t>
      </w:r>
      <w:r w:rsidR="007E39AF">
        <w:rPr>
          <w:rFonts w:cstheme="minorHAnsi"/>
          <w:b/>
          <w:bCs/>
          <w:sz w:val="28"/>
          <w:szCs w:val="28"/>
        </w:rPr>
        <w:t xml:space="preserve">or </w:t>
      </w:r>
      <w:r w:rsidR="007E39AF">
        <w:rPr>
          <w:rFonts w:cstheme="minorHAnsi"/>
          <w:sz w:val="28"/>
          <w:szCs w:val="28"/>
        </w:rPr>
        <w:t>NRS app</w:t>
      </w:r>
    </w:p>
    <w:p w14:paraId="66FDA133" w14:textId="647DA653" w:rsidR="005266A4" w:rsidRPr="00DA421D" w:rsidRDefault="00B06ABC" w:rsidP="005266A4">
      <w:pPr>
        <w:numPr>
          <w:ilvl w:val="0"/>
          <w:numId w:val="28"/>
        </w:numPr>
        <w:spacing w:before="100" w:beforeAutospacing="1" w:after="100" w:afterAutospacing="1" w:line="240" w:lineRule="auto"/>
        <w:rPr>
          <w:rFonts w:cstheme="minorHAnsi"/>
          <w:sz w:val="28"/>
          <w:szCs w:val="28"/>
        </w:rPr>
      </w:pPr>
      <w:r w:rsidRPr="00DA421D">
        <w:rPr>
          <w:rFonts w:cstheme="minorHAnsi"/>
          <w:sz w:val="28"/>
          <w:szCs w:val="28"/>
        </w:rPr>
        <w:t>A</w:t>
      </w:r>
      <w:r w:rsidR="005266A4" w:rsidRPr="00DA421D">
        <w:rPr>
          <w:rFonts w:cstheme="minorHAnsi"/>
          <w:sz w:val="28"/>
          <w:szCs w:val="28"/>
        </w:rPr>
        <w:t xml:space="preserve"> good broadband connection with both download </w:t>
      </w:r>
      <w:r w:rsidR="005266A4" w:rsidRPr="00DA421D">
        <w:rPr>
          <w:rStyle w:val="Strong"/>
          <w:rFonts w:cstheme="minorHAnsi"/>
          <w:sz w:val="28"/>
          <w:szCs w:val="28"/>
        </w:rPr>
        <w:t xml:space="preserve">and </w:t>
      </w:r>
      <w:r w:rsidR="005266A4" w:rsidRPr="00DA421D">
        <w:rPr>
          <w:rFonts w:cstheme="minorHAnsi"/>
          <w:sz w:val="28"/>
          <w:szCs w:val="28"/>
        </w:rPr>
        <w:t>upload speeds of at least 1.5 Megabits per second.</w:t>
      </w:r>
    </w:p>
    <w:p w14:paraId="2B1E088E" w14:textId="3134233D" w:rsidR="005266A4" w:rsidRPr="00DA421D" w:rsidRDefault="005266A4" w:rsidP="005266A4">
      <w:pPr>
        <w:pStyle w:val="NormalWeb"/>
        <w:rPr>
          <w:rFonts w:asciiTheme="minorHAnsi" w:hAnsiTheme="minorHAnsi" w:cstheme="minorHAnsi"/>
          <w:sz w:val="28"/>
          <w:szCs w:val="28"/>
        </w:rPr>
      </w:pPr>
      <w:r w:rsidRPr="00DA421D">
        <w:rPr>
          <w:rFonts w:asciiTheme="minorHAnsi" w:hAnsiTheme="minorHAnsi" w:cstheme="minorHAnsi"/>
          <w:sz w:val="28"/>
          <w:szCs w:val="28"/>
        </w:rPr>
        <w:t xml:space="preserve">Note that broadband speeds can vary depending on a range of environmental and technical factors such as connection type, distance from the exchange (in the case of ADSL) and the number of people using the same connection. Go to this page to </w:t>
      </w:r>
      <w:hyperlink r:id="rId10" w:history="1">
        <w:r w:rsidRPr="00501E8A">
          <w:rPr>
            <w:rStyle w:val="Hyperlink"/>
            <w:rFonts w:asciiTheme="minorHAnsi" w:eastAsiaTheme="majorEastAsia" w:hAnsiTheme="minorHAnsi" w:cstheme="minorHAnsi"/>
            <w:sz w:val="28"/>
            <w:szCs w:val="28"/>
          </w:rPr>
          <w:t>test if your conn</w:t>
        </w:r>
        <w:r w:rsidRPr="00501E8A">
          <w:rPr>
            <w:rStyle w:val="Hyperlink"/>
            <w:rFonts w:asciiTheme="minorHAnsi" w:eastAsiaTheme="majorEastAsia" w:hAnsiTheme="minorHAnsi" w:cstheme="minorHAnsi"/>
            <w:sz w:val="28"/>
            <w:szCs w:val="28"/>
          </w:rPr>
          <w:t>e</w:t>
        </w:r>
        <w:r w:rsidRPr="00501E8A">
          <w:rPr>
            <w:rStyle w:val="Hyperlink"/>
            <w:rFonts w:asciiTheme="minorHAnsi" w:eastAsiaTheme="majorEastAsia" w:hAnsiTheme="minorHAnsi" w:cstheme="minorHAnsi"/>
            <w:sz w:val="28"/>
            <w:szCs w:val="28"/>
          </w:rPr>
          <w:t>ction is fast enough to make a video relay call</w:t>
        </w:r>
      </w:hyperlink>
      <w:r w:rsidRPr="00501E8A">
        <w:rPr>
          <w:rStyle w:val="Hyperlink"/>
          <w:rFonts w:eastAsiaTheme="majorEastAsia"/>
        </w:rPr>
        <w:t>.</w:t>
      </w:r>
    </w:p>
    <w:p w14:paraId="3A3B000F" w14:textId="77777777" w:rsidR="005266A4" w:rsidRPr="00DA421D" w:rsidRDefault="005266A4" w:rsidP="005266A4">
      <w:pPr>
        <w:pStyle w:val="NormalWeb"/>
        <w:rPr>
          <w:rFonts w:asciiTheme="minorHAnsi" w:hAnsiTheme="minorHAnsi" w:cstheme="minorHAnsi"/>
          <w:sz w:val="28"/>
          <w:szCs w:val="28"/>
        </w:rPr>
      </w:pPr>
      <w:r w:rsidRPr="00DA421D">
        <w:rPr>
          <w:rFonts w:asciiTheme="minorHAnsi" w:hAnsiTheme="minorHAnsi" w:cstheme="minorHAnsi"/>
          <w:sz w:val="28"/>
          <w:szCs w:val="28"/>
        </w:rPr>
        <w:t>You can also use a smartphone with a good camera and a good internet connection.</w:t>
      </w:r>
    </w:p>
    <w:p w14:paraId="7515B81F" w14:textId="77777777" w:rsidR="005266A4" w:rsidRPr="00B06ABC" w:rsidRDefault="005266A4" w:rsidP="00B06ABC">
      <w:pPr>
        <w:pStyle w:val="Heading2"/>
        <w:rPr>
          <w:rFonts w:asciiTheme="minorHAnsi" w:hAnsiTheme="minorHAnsi" w:cstheme="minorHAnsi"/>
          <w:sz w:val="28"/>
          <w:szCs w:val="28"/>
        </w:rPr>
      </w:pPr>
      <w:r w:rsidRPr="00B06ABC">
        <w:rPr>
          <w:rFonts w:asciiTheme="minorHAnsi" w:hAnsiTheme="minorHAnsi" w:cstheme="minorHAnsi"/>
          <w:sz w:val="28"/>
          <w:szCs w:val="28"/>
        </w:rPr>
        <w:t>What does it cost?</w:t>
      </w:r>
    </w:p>
    <w:p w14:paraId="5D456962" w14:textId="0CD3CC40" w:rsidR="005266A4" w:rsidRPr="00DA421D" w:rsidRDefault="005266A4" w:rsidP="005266A4">
      <w:pPr>
        <w:rPr>
          <w:rFonts w:cstheme="minorHAnsi"/>
          <w:sz w:val="28"/>
          <w:szCs w:val="28"/>
        </w:rPr>
      </w:pPr>
      <w:r w:rsidRPr="00DA421D">
        <w:rPr>
          <w:rFonts w:cstheme="minorHAnsi"/>
          <w:sz w:val="28"/>
          <w:szCs w:val="28"/>
        </w:rPr>
        <w:t xml:space="preserve">Relay calls within Australia are free. </w:t>
      </w:r>
      <w:r w:rsidR="001C0A70" w:rsidRPr="00DA421D">
        <w:rPr>
          <w:rFonts w:cstheme="minorHAnsi"/>
          <w:sz w:val="28"/>
          <w:szCs w:val="28"/>
        </w:rPr>
        <w:t>However,</w:t>
      </w:r>
      <w:r w:rsidRPr="00DA421D">
        <w:rPr>
          <w:rFonts w:cstheme="minorHAnsi"/>
          <w:sz w:val="28"/>
          <w:szCs w:val="28"/>
        </w:rPr>
        <w:t xml:space="preserve"> you will be connecting to the internet and charges for your data use will depend on your internet or mobile data plan. In most cases data is part of a monthly cap. Bear in mind that video calls use quite a lot of data, so check your plan.</w:t>
      </w:r>
    </w:p>
    <w:p w14:paraId="4AE8B2A3" w14:textId="3E56BF59" w:rsidR="005266A4" w:rsidRPr="00492C38" w:rsidRDefault="005266A4" w:rsidP="005266A4">
      <w:pPr>
        <w:pStyle w:val="NormalWeb"/>
        <w:rPr>
          <w:rFonts w:asciiTheme="minorHAnsi" w:hAnsiTheme="minorHAnsi" w:cstheme="minorHAnsi"/>
          <w:sz w:val="28"/>
          <w:szCs w:val="28"/>
        </w:rPr>
      </w:pPr>
      <w:r w:rsidRPr="00492C38">
        <w:rPr>
          <w:rStyle w:val="indexdescription"/>
          <w:rFonts w:asciiTheme="minorHAnsi" w:eastAsiaTheme="majorEastAsia" w:hAnsiTheme="minorHAnsi" w:cstheme="minorHAnsi"/>
          <w:sz w:val="28"/>
          <w:szCs w:val="28"/>
        </w:rPr>
        <w:t xml:space="preserve">If you want to make calls </w:t>
      </w:r>
      <w:hyperlink r:id="rId11" w:history="1">
        <w:r w:rsidRPr="0009703E">
          <w:rPr>
            <w:rStyle w:val="Hyperlink"/>
            <w:rFonts w:asciiTheme="minorHAnsi" w:eastAsiaTheme="majorEastAsia" w:hAnsiTheme="minorHAnsi" w:cstheme="minorHAnsi"/>
            <w:sz w:val="28"/>
            <w:szCs w:val="28"/>
          </w:rPr>
          <w:t>to phone numbers over</w:t>
        </w:r>
        <w:bookmarkStart w:id="1" w:name="_GoBack"/>
        <w:bookmarkEnd w:id="1"/>
        <w:r w:rsidRPr="0009703E">
          <w:rPr>
            <w:rStyle w:val="Hyperlink"/>
            <w:rFonts w:asciiTheme="minorHAnsi" w:eastAsiaTheme="majorEastAsia" w:hAnsiTheme="minorHAnsi" w:cstheme="minorHAnsi"/>
            <w:sz w:val="28"/>
            <w:szCs w:val="28"/>
          </w:rPr>
          <w:t>s</w:t>
        </w:r>
        <w:r w:rsidRPr="0009703E">
          <w:rPr>
            <w:rStyle w:val="Hyperlink"/>
            <w:rFonts w:asciiTheme="minorHAnsi" w:eastAsiaTheme="majorEastAsia" w:hAnsiTheme="minorHAnsi" w:cstheme="minorHAnsi"/>
            <w:sz w:val="28"/>
            <w:szCs w:val="28"/>
          </w:rPr>
          <w:t>eas or premium</w:t>
        </w:r>
        <w:r w:rsidR="000A0790">
          <w:rPr>
            <w:rStyle w:val="Hyperlink"/>
            <w:rFonts w:asciiTheme="minorHAnsi" w:eastAsiaTheme="majorEastAsia" w:hAnsiTheme="minorHAnsi" w:cstheme="minorHAnsi"/>
            <w:sz w:val="28"/>
            <w:szCs w:val="28"/>
          </w:rPr>
          <w:t>-</w:t>
        </w:r>
        <w:r w:rsidRPr="0009703E">
          <w:rPr>
            <w:rStyle w:val="Hyperlink"/>
            <w:rFonts w:asciiTheme="minorHAnsi" w:eastAsiaTheme="majorEastAsia" w:hAnsiTheme="minorHAnsi" w:cstheme="minorHAnsi"/>
            <w:sz w:val="28"/>
            <w:szCs w:val="28"/>
          </w:rPr>
          <w:t>rate (1900) calls</w:t>
        </w:r>
      </w:hyperlink>
      <w:r w:rsidRPr="00492C38">
        <w:rPr>
          <w:rStyle w:val="indexdescription"/>
          <w:rFonts w:asciiTheme="minorHAnsi" w:eastAsiaTheme="majorEastAsia" w:hAnsiTheme="minorHAnsi" w:cstheme="minorHAnsi"/>
          <w:sz w:val="28"/>
          <w:szCs w:val="28"/>
        </w:rPr>
        <w:t xml:space="preserve"> you will need a prepaid phone card or </w:t>
      </w:r>
      <w:hyperlink r:id="rId12" w:history="1">
        <w:r w:rsidRPr="00492C38">
          <w:rPr>
            <w:rStyle w:val="Strong"/>
            <w:rFonts w:asciiTheme="minorHAnsi" w:hAnsiTheme="minorHAnsi" w:cstheme="minorHAnsi"/>
            <w:sz w:val="28"/>
            <w:szCs w:val="28"/>
          </w:rPr>
          <w:t>an NRS account.</w:t>
        </w:r>
      </w:hyperlink>
    </w:p>
    <w:p w14:paraId="6A051A79" w14:textId="77777777" w:rsidR="005266A4" w:rsidRPr="00B06ABC" w:rsidRDefault="005266A4" w:rsidP="00B06ABC">
      <w:pPr>
        <w:pStyle w:val="Heading2"/>
        <w:rPr>
          <w:rFonts w:asciiTheme="minorHAnsi" w:hAnsiTheme="minorHAnsi" w:cstheme="minorHAnsi"/>
          <w:sz w:val="28"/>
          <w:szCs w:val="28"/>
        </w:rPr>
      </w:pPr>
      <w:r w:rsidRPr="00B06ABC">
        <w:rPr>
          <w:rFonts w:asciiTheme="minorHAnsi" w:hAnsiTheme="minorHAnsi" w:cstheme="minorHAnsi"/>
          <w:sz w:val="28"/>
          <w:szCs w:val="28"/>
        </w:rPr>
        <w:t>Further information and useful links:</w:t>
      </w:r>
    </w:p>
    <w:p w14:paraId="2F0D1261" w14:textId="0C68B4FB" w:rsidR="005266A4" w:rsidRPr="005A1A21" w:rsidRDefault="005A1A21" w:rsidP="005A1A21">
      <w:pPr>
        <w:spacing w:after="0"/>
        <w:ind w:firstLine="720"/>
        <w:rPr>
          <w:rFonts w:cstheme="minorHAnsi"/>
          <w:sz w:val="28"/>
          <w:szCs w:val="28"/>
        </w:rPr>
      </w:pPr>
      <w:hyperlink r:id="rId13" w:history="1">
        <w:r w:rsidR="005266A4" w:rsidRPr="005A1A21">
          <w:rPr>
            <w:rStyle w:val="Hyperlink"/>
            <w:rFonts w:cstheme="minorHAnsi"/>
            <w:sz w:val="28"/>
            <w:szCs w:val="28"/>
          </w:rPr>
          <w:t>Video Relay</w:t>
        </w:r>
        <w:r w:rsidR="005266A4" w:rsidRPr="005A1A21">
          <w:rPr>
            <w:rStyle w:val="Hyperlink"/>
            <w:rFonts w:cstheme="minorHAnsi"/>
            <w:sz w:val="28"/>
            <w:szCs w:val="28"/>
          </w:rPr>
          <w:t xml:space="preserve"> </w:t>
        </w:r>
        <w:r w:rsidR="005266A4" w:rsidRPr="005A1A21">
          <w:rPr>
            <w:rStyle w:val="Hyperlink"/>
            <w:rFonts w:cstheme="minorHAnsi"/>
            <w:sz w:val="28"/>
            <w:szCs w:val="28"/>
          </w:rPr>
          <w:t>Fact Sheet</w:t>
        </w:r>
      </w:hyperlink>
    </w:p>
    <w:p w14:paraId="46B60C0F" w14:textId="55EAB566" w:rsidR="000A0790" w:rsidRPr="005A1A21" w:rsidRDefault="005A1A21" w:rsidP="005A1A21">
      <w:pPr>
        <w:spacing w:after="0"/>
        <w:ind w:firstLine="720"/>
        <w:rPr>
          <w:rFonts w:cstheme="minorHAnsi"/>
          <w:sz w:val="28"/>
          <w:szCs w:val="28"/>
        </w:rPr>
      </w:pPr>
      <w:hyperlink r:id="rId14" w:history="1">
        <w:r w:rsidR="000A0790" w:rsidRPr="005A1A21">
          <w:rPr>
            <w:rStyle w:val="Hyperlink"/>
            <w:rFonts w:cstheme="minorHAnsi"/>
            <w:sz w:val="28"/>
            <w:szCs w:val="28"/>
          </w:rPr>
          <w:t xml:space="preserve">Preparing to make </w:t>
        </w:r>
        <w:r w:rsidR="00F50B9B" w:rsidRPr="005A1A21">
          <w:rPr>
            <w:rStyle w:val="Hyperlink"/>
            <w:rFonts w:cstheme="minorHAnsi"/>
            <w:sz w:val="28"/>
            <w:szCs w:val="28"/>
          </w:rPr>
          <w:t xml:space="preserve">a </w:t>
        </w:r>
        <w:r w:rsidR="000A0790" w:rsidRPr="005A1A21">
          <w:rPr>
            <w:rStyle w:val="Hyperlink"/>
            <w:rFonts w:cstheme="minorHAnsi"/>
            <w:sz w:val="28"/>
            <w:szCs w:val="28"/>
          </w:rPr>
          <w:t xml:space="preserve">Video Relay Call </w:t>
        </w:r>
        <w:r w:rsidR="00F50B9B" w:rsidRPr="005A1A21">
          <w:rPr>
            <w:rStyle w:val="Hyperlink"/>
            <w:rFonts w:cstheme="minorHAnsi"/>
            <w:sz w:val="28"/>
            <w:szCs w:val="28"/>
          </w:rPr>
          <w:t>Instruction Sheet</w:t>
        </w:r>
      </w:hyperlink>
    </w:p>
    <w:p w14:paraId="2E3A2E64" w14:textId="330C8E8A" w:rsidR="00F50B9B" w:rsidRPr="005A1A21" w:rsidRDefault="005A1A21" w:rsidP="005A1A21">
      <w:pPr>
        <w:spacing w:after="0"/>
        <w:ind w:firstLine="720"/>
        <w:rPr>
          <w:rFonts w:cstheme="minorHAnsi"/>
          <w:sz w:val="28"/>
          <w:szCs w:val="28"/>
        </w:rPr>
      </w:pPr>
      <w:hyperlink r:id="rId15" w:history="1">
        <w:r w:rsidR="00F50B9B" w:rsidRPr="005A1A21">
          <w:rPr>
            <w:rStyle w:val="Hyperlink"/>
            <w:rFonts w:cstheme="minorHAnsi"/>
            <w:sz w:val="28"/>
            <w:szCs w:val="28"/>
          </w:rPr>
          <w:t>Preparing to make a Video Relay Call Auslan Video (YouTube)</w:t>
        </w:r>
      </w:hyperlink>
    </w:p>
    <w:p w14:paraId="65D4C298" w14:textId="0A394D4B" w:rsidR="00F50B9B" w:rsidRPr="005A1A21" w:rsidRDefault="005A1A21" w:rsidP="005A1A21">
      <w:pPr>
        <w:spacing w:after="0"/>
        <w:ind w:firstLine="720"/>
        <w:rPr>
          <w:rFonts w:cstheme="minorHAnsi"/>
          <w:sz w:val="28"/>
          <w:szCs w:val="28"/>
        </w:rPr>
      </w:pPr>
      <w:hyperlink r:id="rId16" w:history="1">
        <w:r w:rsidR="00F50B9B" w:rsidRPr="005A1A21">
          <w:rPr>
            <w:rStyle w:val="Hyperlink"/>
            <w:rFonts w:cstheme="minorHAnsi"/>
            <w:sz w:val="28"/>
            <w:szCs w:val="28"/>
          </w:rPr>
          <w:t>Making a Video Relay Call Instruction Sheet</w:t>
        </w:r>
      </w:hyperlink>
    </w:p>
    <w:p w14:paraId="4A3F99A2" w14:textId="77777777" w:rsidR="00F50B9B" w:rsidRPr="005A1A21" w:rsidRDefault="005A1A21" w:rsidP="005A1A21">
      <w:pPr>
        <w:spacing w:after="0"/>
        <w:ind w:firstLine="720"/>
        <w:rPr>
          <w:rFonts w:cstheme="minorHAnsi"/>
          <w:sz w:val="28"/>
          <w:szCs w:val="28"/>
        </w:rPr>
      </w:pPr>
      <w:hyperlink r:id="rId17" w:history="1">
        <w:r w:rsidR="00F50B9B" w:rsidRPr="005A1A21">
          <w:rPr>
            <w:rStyle w:val="Hyperlink"/>
            <w:rFonts w:cstheme="minorHAnsi"/>
            <w:sz w:val="28"/>
            <w:szCs w:val="28"/>
          </w:rPr>
          <w:t>Making a Video Relay Call Auslan Video (YouTube)</w:t>
        </w:r>
      </w:hyperlink>
    </w:p>
    <w:p w14:paraId="2386E9EF" w14:textId="57288A28" w:rsidR="005266A4" w:rsidRPr="005A1A21" w:rsidRDefault="005A1A21" w:rsidP="005A1A21">
      <w:pPr>
        <w:spacing w:after="0"/>
        <w:ind w:firstLine="720"/>
        <w:rPr>
          <w:rFonts w:cstheme="minorHAnsi"/>
          <w:sz w:val="28"/>
          <w:szCs w:val="28"/>
        </w:rPr>
      </w:pPr>
      <w:hyperlink r:id="rId18" w:history="1">
        <w:r w:rsidR="005266A4" w:rsidRPr="005A1A21">
          <w:rPr>
            <w:rStyle w:val="Hyperlink"/>
            <w:rFonts w:cstheme="minorHAnsi"/>
            <w:sz w:val="28"/>
            <w:szCs w:val="28"/>
          </w:rPr>
          <w:t xml:space="preserve">Answering a Video Relay Call </w:t>
        </w:r>
        <w:r w:rsidR="006A4987" w:rsidRPr="005A1A21">
          <w:rPr>
            <w:rStyle w:val="Hyperlink"/>
            <w:rFonts w:cstheme="minorHAnsi"/>
            <w:sz w:val="28"/>
            <w:szCs w:val="28"/>
          </w:rPr>
          <w:t>Instruction</w:t>
        </w:r>
        <w:r w:rsidR="005266A4" w:rsidRPr="005A1A21">
          <w:rPr>
            <w:rStyle w:val="Hyperlink"/>
            <w:rFonts w:cstheme="minorHAnsi"/>
            <w:sz w:val="28"/>
            <w:szCs w:val="28"/>
          </w:rPr>
          <w:t xml:space="preserve"> Sheet</w:t>
        </w:r>
      </w:hyperlink>
    </w:p>
    <w:p w14:paraId="09C92F5F" w14:textId="543D0C13" w:rsidR="005266A4" w:rsidRPr="005A1A21" w:rsidRDefault="005266A4" w:rsidP="005A1A21">
      <w:pPr>
        <w:spacing w:after="0"/>
        <w:rPr>
          <w:rFonts w:cstheme="minorHAnsi"/>
          <w:color w:val="0000FF" w:themeColor="hyperlink"/>
          <w:sz w:val="28"/>
          <w:szCs w:val="28"/>
          <w:u w:val="single"/>
        </w:rPr>
      </w:pPr>
      <w:r w:rsidRPr="005A1A21">
        <w:rPr>
          <w:rFonts w:cstheme="minorHAnsi"/>
          <w:sz w:val="28"/>
          <w:szCs w:val="28"/>
        </w:rPr>
        <w:tab/>
      </w:r>
      <w:hyperlink r:id="rId19" w:anchor="internetrelay" w:history="1">
        <w:r w:rsidRPr="005A1A21">
          <w:rPr>
            <w:rStyle w:val="Hyperlink"/>
            <w:rFonts w:cstheme="minorHAnsi"/>
            <w:sz w:val="28"/>
            <w:szCs w:val="28"/>
          </w:rPr>
          <w:t>NRS Service Features Web Page</w:t>
        </w:r>
      </w:hyperlink>
    </w:p>
    <w:p w14:paraId="0B2C9714" w14:textId="77777777" w:rsidR="007E39AF" w:rsidRPr="005A1A21" w:rsidRDefault="005A1A21" w:rsidP="005A1A21">
      <w:pPr>
        <w:spacing w:after="0"/>
        <w:ind w:firstLine="720"/>
        <w:rPr>
          <w:rStyle w:val="Hyperlink"/>
          <w:rFonts w:cstheme="minorHAnsi"/>
          <w:sz w:val="28"/>
          <w:szCs w:val="28"/>
        </w:rPr>
      </w:pPr>
      <w:hyperlink r:id="rId20" w:history="1">
        <w:r w:rsidR="007E39AF" w:rsidRPr="005A1A21">
          <w:rPr>
            <w:rStyle w:val="Hyperlink"/>
            <w:rFonts w:cstheme="minorHAnsi"/>
            <w:sz w:val="28"/>
            <w:szCs w:val="28"/>
          </w:rPr>
          <w:t xml:space="preserve">Numbers for calling </w:t>
        </w:r>
        <w:proofErr w:type="gramStart"/>
        <w:r w:rsidR="007E39AF" w:rsidRPr="005A1A21">
          <w:rPr>
            <w:rStyle w:val="Hyperlink"/>
            <w:rFonts w:cstheme="minorHAnsi"/>
            <w:sz w:val="28"/>
            <w:szCs w:val="28"/>
          </w:rPr>
          <w:t>a</w:t>
        </w:r>
        <w:proofErr w:type="gramEnd"/>
        <w:r w:rsidR="007E39AF" w:rsidRPr="005A1A21">
          <w:rPr>
            <w:rStyle w:val="Hyperlink"/>
            <w:rFonts w:cstheme="minorHAnsi"/>
            <w:sz w:val="28"/>
            <w:szCs w:val="28"/>
          </w:rPr>
          <w:t xml:space="preserve"> NRS User</w:t>
        </w:r>
      </w:hyperlink>
    </w:p>
    <w:p w14:paraId="1B216B36" w14:textId="7DD7893C" w:rsidR="000A0790" w:rsidRPr="005A1A21" w:rsidRDefault="000A0790" w:rsidP="005A1A21">
      <w:pPr>
        <w:spacing w:after="0"/>
        <w:rPr>
          <w:rStyle w:val="Hyperlink"/>
          <w:rFonts w:cstheme="minorHAnsi"/>
          <w:sz w:val="28"/>
          <w:szCs w:val="28"/>
        </w:rPr>
      </w:pPr>
      <w:r w:rsidRPr="005A1A21">
        <w:rPr>
          <w:rFonts w:cstheme="minorHAnsi"/>
          <w:color w:val="0000FF" w:themeColor="hyperlink"/>
          <w:sz w:val="28"/>
          <w:szCs w:val="28"/>
        </w:rPr>
        <w:t xml:space="preserve"> </w:t>
      </w:r>
      <w:r w:rsidRPr="005A1A21">
        <w:rPr>
          <w:rFonts w:cstheme="minorHAnsi"/>
          <w:sz w:val="28"/>
          <w:szCs w:val="28"/>
        </w:rPr>
        <w:tab/>
      </w:r>
      <w:hyperlink r:id="rId21" w:history="1">
        <w:r w:rsidRPr="005A1A21">
          <w:rPr>
            <w:rStyle w:val="Hyperlink"/>
            <w:rFonts w:cstheme="minorHAnsi"/>
            <w:sz w:val="28"/>
            <w:szCs w:val="28"/>
          </w:rPr>
          <w:t>NRS Video Relay Skype Contact</w:t>
        </w:r>
      </w:hyperlink>
    </w:p>
    <w:p w14:paraId="72F6D318" w14:textId="77777777" w:rsidR="000C64F4" w:rsidRPr="005A1A21" w:rsidRDefault="005A1A21" w:rsidP="005A1A21">
      <w:pPr>
        <w:spacing w:after="0"/>
        <w:ind w:firstLine="720"/>
        <w:rPr>
          <w:rStyle w:val="Hyperlink"/>
          <w:rFonts w:cstheme="minorHAnsi"/>
          <w:sz w:val="28"/>
          <w:szCs w:val="28"/>
        </w:rPr>
      </w:pPr>
      <w:hyperlink r:id="rId22" w:history="1">
        <w:r w:rsidR="000C64F4" w:rsidRPr="005A1A21">
          <w:rPr>
            <w:rStyle w:val="Hyperlink"/>
            <w:rFonts w:cstheme="minorHAnsi"/>
            <w:sz w:val="28"/>
            <w:szCs w:val="28"/>
          </w:rPr>
          <w:t>NRS App – Apple App Store</w:t>
        </w:r>
      </w:hyperlink>
    </w:p>
    <w:p w14:paraId="020D2C4B" w14:textId="372AC954" w:rsidR="000C64F4" w:rsidRPr="005A1A21" w:rsidRDefault="005A1A21" w:rsidP="005A1A21">
      <w:pPr>
        <w:spacing w:after="0"/>
        <w:ind w:firstLine="720"/>
        <w:rPr>
          <w:rStyle w:val="Hyperlink"/>
          <w:rFonts w:cstheme="minorHAnsi"/>
          <w:sz w:val="28"/>
          <w:szCs w:val="28"/>
        </w:rPr>
      </w:pPr>
      <w:hyperlink r:id="rId23" w:history="1">
        <w:r w:rsidR="000C64F4" w:rsidRPr="005A1A21">
          <w:rPr>
            <w:rStyle w:val="Hyperlink"/>
            <w:rFonts w:cstheme="minorHAnsi"/>
            <w:sz w:val="28"/>
            <w:szCs w:val="28"/>
          </w:rPr>
          <w:t>NRS App – Google Play</w:t>
        </w:r>
      </w:hyperlink>
    </w:p>
    <w:p w14:paraId="7F7A707B" w14:textId="77777777" w:rsidR="005A1A21" w:rsidRPr="005A1A21" w:rsidRDefault="005A1A21" w:rsidP="005A1A21">
      <w:pPr>
        <w:spacing w:after="0"/>
        <w:ind w:firstLine="720"/>
        <w:rPr>
          <w:sz w:val="20"/>
          <w:szCs w:val="20"/>
        </w:rPr>
      </w:pPr>
    </w:p>
    <w:p w14:paraId="077C32A2" w14:textId="7FFFDA3C" w:rsidR="00D25BDA" w:rsidRPr="00F417AC" w:rsidRDefault="005266A4" w:rsidP="00F417AC">
      <w:pPr>
        <w:spacing w:after="0"/>
        <w:rPr>
          <w:rFonts w:cstheme="minorHAnsi"/>
          <w:sz w:val="28"/>
          <w:szCs w:val="28"/>
        </w:rPr>
      </w:pPr>
      <w:r w:rsidRPr="00881DBF">
        <w:rPr>
          <w:rFonts w:cstheme="minorHAnsi"/>
          <w:i/>
          <w:sz w:val="28"/>
          <w:szCs w:val="28"/>
        </w:rPr>
        <w:lastRenderedPageBreak/>
        <w:t>*The information contained in this document comes from the National Relay Service Australia.</w:t>
      </w:r>
    </w:p>
    <w:sectPr w:rsidR="00D25BDA" w:rsidRPr="00F417AC" w:rsidSect="008E1FBB">
      <w:headerReference w:type="default" r:id="rId24"/>
      <w:footerReference w:type="default" r:id="rId25"/>
      <w:pgSz w:w="11907" w:h="16839" w:code="9"/>
      <w:pgMar w:top="737" w:right="1440" w:bottom="1440" w:left="144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2BF00" w14:textId="77777777" w:rsidR="00D20EDA" w:rsidRDefault="00D20EDA" w:rsidP="00175AF9">
      <w:pPr>
        <w:spacing w:after="0" w:line="240" w:lineRule="auto"/>
      </w:pPr>
      <w:r>
        <w:separator/>
      </w:r>
    </w:p>
  </w:endnote>
  <w:endnote w:type="continuationSeparator" w:id="0">
    <w:p w14:paraId="3607AB5C" w14:textId="77777777" w:rsidR="00D20EDA" w:rsidRDefault="00D20EDA"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AD11"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C3BFE" w14:textId="77777777" w:rsidR="00D20EDA" w:rsidRDefault="00D20EDA" w:rsidP="00175AF9">
      <w:pPr>
        <w:spacing w:after="0" w:line="240" w:lineRule="auto"/>
      </w:pPr>
      <w:r>
        <w:separator/>
      </w:r>
    </w:p>
  </w:footnote>
  <w:footnote w:type="continuationSeparator" w:id="0">
    <w:p w14:paraId="0FDB89BF" w14:textId="77777777" w:rsidR="00D20EDA" w:rsidRDefault="00D20EDA"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B7B7" w14:textId="77777777" w:rsidR="00175AF9" w:rsidRDefault="00175AF9" w:rsidP="009D47E2">
    <w:pPr>
      <w:pStyle w:val="Header"/>
      <w:tabs>
        <w:tab w:val="left" w:pos="3267"/>
      </w:tabs>
    </w:pPr>
  </w:p>
  <w:p w14:paraId="0959BE07"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02AA"/>
    <w:multiLevelType w:val="hybridMultilevel"/>
    <w:tmpl w:val="E8E6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1861EA0"/>
    <w:multiLevelType w:val="multilevel"/>
    <w:tmpl w:val="5526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55962"/>
    <w:multiLevelType w:val="hybridMultilevel"/>
    <w:tmpl w:val="4920B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5"/>
  </w:num>
  <w:num w:numId="4">
    <w:abstractNumId w:val="2"/>
  </w:num>
  <w:num w:numId="5">
    <w:abstractNumId w:val="1"/>
  </w:num>
  <w:num w:numId="6">
    <w:abstractNumId w:val="22"/>
  </w:num>
  <w:num w:numId="7">
    <w:abstractNumId w:val="6"/>
  </w:num>
  <w:num w:numId="8">
    <w:abstractNumId w:val="10"/>
  </w:num>
  <w:num w:numId="9">
    <w:abstractNumId w:val="16"/>
  </w:num>
  <w:num w:numId="10">
    <w:abstractNumId w:val="9"/>
  </w:num>
  <w:num w:numId="11">
    <w:abstractNumId w:val="23"/>
  </w:num>
  <w:num w:numId="12">
    <w:abstractNumId w:val="4"/>
  </w:num>
  <w:num w:numId="13">
    <w:abstractNumId w:val="20"/>
  </w:num>
  <w:num w:numId="14">
    <w:abstractNumId w:val="18"/>
  </w:num>
  <w:num w:numId="15">
    <w:abstractNumId w:val="27"/>
  </w:num>
  <w:num w:numId="16">
    <w:abstractNumId w:val="8"/>
  </w:num>
  <w:num w:numId="17">
    <w:abstractNumId w:val="7"/>
  </w:num>
  <w:num w:numId="18">
    <w:abstractNumId w:val="5"/>
  </w:num>
  <w:num w:numId="19">
    <w:abstractNumId w:val="25"/>
  </w:num>
  <w:num w:numId="20">
    <w:abstractNumId w:val="14"/>
  </w:num>
  <w:num w:numId="21">
    <w:abstractNumId w:val="24"/>
  </w:num>
  <w:num w:numId="22">
    <w:abstractNumId w:val="26"/>
  </w:num>
  <w:num w:numId="23">
    <w:abstractNumId w:val="13"/>
  </w:num>
  <w:num w:numId="24">
    <w:abstractNumId w:val="11"/>
  </w:num>
  <w:num w:numId="25">
    <w:abstractNumId w:val="3"/>
  </w:num>
  <w:num w:numId="26">
    <w:abstractNumId w:val="0"/>
  </w:num>
  <w:num w:numId="27">
    <w:abstractNumId w:val="2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E5F"/>
    <w:rsid w:val="0003043A"/>
    <w:rsid w:val="00033CEB"/>
    <w:rsid w:val="00034BA6"/>
    <w:rsid w:val="0004168A"/>
    <w:rsid w:val="00043F34"/>
    <w:rsid w:val="000521E2"/>
    <w:rsid w:val="00056B03"/>
    <w:rsid w:val="000649C8"/>
    <w:rsid w:val="0007068E"/>
    <w:rsid w:val="0009241B"/>
    <w:rsid w:val="000A0790"/>
    <w:rsid w:val="000B795D"/>
    <w:rsid w:val="000C1308"/>
    <w:rsid w:val="000C64F4"/>
    <w:rsid w:val="000E4278"/>
    <w:rsid w:val="000E7107"/>
    <w:rsid w:val="00103266"/>
    <w:rsid w:val="00103441"/>
    <w:rsid w:val="001073AC"/>
    <w:rsid w:val="00120005"/>
    <w:rsid w:val="001306B3"/>
    <w:rsid w:val="00162D59"/>
    <w:rsid w:val="00175AF9"/>
    <w:rsid w:val="001A1B80"/>
    <w:rsid w:val="001B0467"/>
    <w:rsid w:val="001C0A70"/>
    <w:rsid w:val="001C5683"/>
    <w:rsid w:val="001E4E6E"/>
    <w:rsid w:val="002022F5"/>
    <w:rsid w:val="00210F52"/>
    <w:rsid w:val="002214DC"/>
    <w:rsid w:val="00232D0D"/>
    <w:rsid w:val="00245F87"/>
    <w:rsid w:val="0025239D"/>
    <w:rsid w:val="002644D8"/>
    <w:rsid w:val="002854F3"/>
    <w:rsid w:val="002A1534"/>
    <w:rsid w:val="002A66A9"/>
    <w:rsid w:val="002C4BF3"/>
    <w:rsid w:val="002D556B"/>
    <w:rsid w:val="002E220D"/>
    <w:rsid w:val="002E3640"/>
    <w:rsid w:val="002E5032"/>
    <w:rsid w:val="002E6960"/>
    <w:rsid w:val="002F3A61"/>
    <w:rsid w:val="002F6035"/>
    <w:rsid w:val="00336C85"/>
    <w:rsid w:val="00374AE1"/>
    <w:rsid w:val="003A29BA"/>
    <w:rsid w:val="003B4984"/>
    <w:rsid w:val="003C0A5D"/>
    <w:rsid w:val="003C2C0A"/>
    <w:rsid w:val="003C5CFE"/>
    <w:rsid w:val="003D3ADF"/>
    <w:rsid w:val="00416339"/>
    <w:rsid w:val="00423C25"/>
    <w:rsid w:val="00450102"/>
    <w:rsid w:val="00451EEC"/>
    <w:rsid w:val="00453C25"/>
    <w:rsid w:val="00476082"/>
    <w:rsid w:val="00490AD5"/>
    <w:rsid w:val="00492EEF"/>
    <w:rsid w:val="004A0990"/>
    <w:rsid w:val="004B622E"/>
    <w:rsid w:val="004C4964"/>
    <w:rsid w:val="004D20EE"/>
    <w:rsid w:val="0050311D"/>
    <w:rsid w:val="005128EE"/>
    <w:rsid w:val="005266A4"/>
    <w:rsid w:val="005273D0"/>
    <w:rsid w:val="00541CBC"/>
    <w:rsid w:val="00551941"/>
    <w:rsid w:val="00551E43"/>
    <w:rsid w:val="00573241"/>
    <w:rsid w:val="00576AEA"/>
    <w:rsid w:val="00591EF8"/>
    <w:rsid w:val="005A1A21"/>
    <w:rsid w:val="005C1819"/>
    <w:rsid w:val="005C31C1"/>
    <w:rsid w:val="005D5417"/>
    <w:rsid w:val="00604547"/>
    <w:rsid w:val="0062725D"/>
    <w:rsid w:val="00632234"/>
    <w:rsid w:val="00635A9B"/>
    <w:rsid w:val="00684CEB"/>
    <w:rsid w:val="006A1D9B"/>
    <w:rsid w:val="006A3625"/>
    <w:rsid w:val="006A4987"/>
    <w:rsid w:val="006B13B7"/>
    <w:rsid w:val="006B1EF7"/>
    <w:rsid w:val="006B784D"/>
    <w:rsid w:val="006C43FC"/>
    <w:rsid w:val="006C4A57"/>
    <w:rsid w:val="006E440B"/>
    <w:rsid w:val="006E4F64"/>
    <w:rsid w:val="00706026"/>
    <w:rsid w:val="007079F7"/>
    <w:rsid w:val="00717951"/>
    <w:rsid w:val="00725D61"/>
    <w:rsid w:val="00744D5D"/>
    <w:rsid w:val="00760CEF"/>
    <w:rsid w:val="00765B9C"/>
    <w:rsid w:val="00770463"/>
    <w:rsid w:val="007958AA"/>
    <w:rsid w:val="007A520C"/>
    <w:rsid w:val="007A7061"/>
    <w:rsid w:val="007C5090"/>
    <w:rsid w:val="007C627D"/>
    <w:rsid w:val="007D4140"/>
    <w:rsid w:val="007D7EC6"/>
    <w:rsid w:val="007E3095"/>
    <w:rsid w:val="007E379D"/>
    <w:rsid w:val="007E39AF"/>
    <w:rsid w:val="007F2483"/>
    <w:rsid w:val="0082210C"/>
    <w:rsid w:val="008356E0"/>
    <w:rsid w:val="008444C0"/>
    <w:rsid w:val="008463B6"/>
    <w:rsid w:val="0085353B"/>
    <w:rsid w:val="00875609"/>
    <w:rsid w:val="0088452F"/>
    <w:rsid w:val="00893661"/>
    <w:rsid w:val="008C5157"/>
    <w:rsid w:val="008E1FBB"/>
    <w:rsid w:val="008E7E58"/>
    <w:rsid w:val="00911E85"/>
    <w:rsid w:val="009223C2"/>
    <w:rsid w:val="00945FDA"/>
    <w:rsid w:val="00951095"/>
    <w:rsid w:val="00952C61"/>
    <w:rsid w:val="00956E23"/>
    <w:rsid w:val="00957287"/>
    <w:rsid w:val="009D07D5"/>
    <w:rsid w:val="009D47E2"/>
    <w:rsid w:val="009E1DEF"/>
    <w:rsid w:val="009E2D4E"/>
    <w:rsid w:val="00A24BBB"/>
    <w:rsid w:val="00A252FF"/>
    <w:rsid w:val="00A5300F"/>
    <w:rsid w:val="00A565BD"/>
    <w:rsid w:val="00A676C0"/>
    <w:rsid w:val="00A73A8A"/>
    <w:rsid w:val="00A76B2A"/>
    <w:rsid w:val="00AA3A37"/>
    <w:rsid w:val="00AB22A4"/>
    <w:rsid w:val="00AD0C29"/>
    <w:rsid w:val="00B06ABC"/>
    <w:rsid w:val="00B075AE"/>
    <w:rsid w:val="00B119C8"/>
    <w:rsid w:val="00B16B99"/>
    <w:rsid w:val="00B26673"/>
    <w:rsid w:val="00B34887"/>
    <w:rsid w:val="00B53733"/>
    <w:rsid w:val="00B55437"/>
    <w:rsid w:val="00B918C4"/>
    <w:rsid w:val="00BB209E"/>
    <w:rsid w:val="00BC3D79"/>
    <w:rsid w:val="00C06664"/>
    <w:rsid w:val="00C17850"/>
    <w:rsid w:val="00C37815"/>
    <w:rsid w:val="00C5293F"/>
    <w:rsid w:val="00C60E95"/>
    <w:rsid w:val="00C80248"/>
    <w:rsid w:val="00C87D97"/>
    <w:rsid w:val="00C93C7E"/>
    <w:rsid w:val="00CA7F9B"/>
    <w:rsid w:val="00CD17AF"/>
    <w:rsid w:val="00CD49BB"/>
    <w:rsid w:val="00CF2685"/>
    <w:rsid w:val="00D00C40"/>
    <w:rsid w:val="00D11B0F"/>
    <w:rsid w:val="00D140C7"/>
    <w:rsid w:val="00D20EDA"/>
    <w:rsid w:val="00D25BDA"/>
    <w:rsid w:val="00D415A8"/>
    <w:rsid w:val="00D42A17"/>
    <w:rsid w:val="00D45BAC"/>
    <w:rsid w:val="00D46D7E"/>
    <w:rsid w:val="00DB68F7"/>
    <w:rsid w:val="00DC2B3D"/>
    <w:rsid w:val="00DC4E26"/>
    <w:rsid w:val="00DE3A38"/>
    <w:rsid w:val="00DF4E5F"/>
    <w:rsid w:val="00DF61A6"/>
    <w:rsid w:val="00E03A69"/>
    <w:rsid w:val="00E05502"/>
    <w:rsid w:val="00E40714"/>
    <w:rsid w:val="00E43AA7"/>
    <w:rsid w:val="00E86A38"/>
    <w:rsid w:val="00EC2651"/>
    <w:rsid w:val="00F22321"/>
    <w:rsid w:val="00F417AC"/>
    <w:rsid w:val="00F50B9B"/>
    <w:rsid w:val="00F551D2"/>
    <w:rsid w:val="00F56A87"/>
    <w:rsid w:val="00F93065"/>
    <w:rsid w:val="00F9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B28276"/>
  <w15:docId w15:val="{2AC34D34-F852-4427-A4A5-BA5204063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2">
    <w:name w:val="heading 2"/>
    <w:basedOn w:val="Normal"/>
    <w:link w:val="Heading2Char"/>
    <w:uiPriority w:val="9"/>
    <w:qFormat/>
    <w:rsid w:val="00744D5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744D5D"/>
    <w:rPr>
      <w:rFonts w:ascii="Times New Roman" w:eastAsia="Times New Roman" w:hAnsi="Times New Roman" w:cs="Times New Roman"/>
      <w:b/>
      <w:bCs/>
      <w:sz w:val="36"/>
      <w:szCs w:val="36"/>
      <w:lang w:val="en-AU" w:eastAsia="en-AU"/>
    </w:rPr>
  </w:style>
  <w:style w:type="character" w:customStyle="1" w:styleId="indexdescription">
    <w:name w:val="indexdescription"/>
    <w:basedOn w:val="DefaultParagraphFont"/>
    <w:rsid w:val="005266A4"/>
  </w:style>
  <w:style w:type="character" w:styleId="Strong">
    <w:name w:val="Strong"/>
    <w:basedOn w:val="DefaultParagraphFont"/>
    <w:uiPriority w:val="22"/>
    <w:qFormat/>
    <w:rsid w:val="005266A4"/>
    <w:rPr>
      <w:b/>
      <w:bCs/>
    </w:rPr>
  </w:style>
  <w:style w:type="character" w:styleId="UnresolvedMention">
    <w:name w:val="Unresolved Mention"/>
    <w:basedOn w:val="DefaultParagraphFont"/>
    <w:uiPriority w:val="99"/>
    <w:semiHidden/>
    <w:unhideWhenUsed/>
    <w:rsid w:val="000A0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54245095">
      <w:bodyDiv w:val="1"/>
      <w:marLeft w:val="0"/>
      <w:marRight w:val="0"/>
      <w:marTop w:val="0"/>
      <w:marBottom w:val="0"/>
      <w:divBdr>
        <w:top w:val="none" w:sz="0" w:space="0" w:color="auto"/>
        <w:left w:val="none" w:sz="0" w:space="0" w:color="auto"/>
        <w:bottom w:val="none" w:sz="0" w:space="0" w:color="auto"/>
        <w:right w:val="none" w:sz="0" w:space="0" w:color="auto"/>
      </w:divBdr>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mmunications.gov.au/documents/nrs--fact-sheet-4--video-relay" TargetMode="External"/><Relationship Id="rId18" Type="http://schemas.openxmlformats.org/officeDocument/2006/relationships/hyperlink" Target="https://www.communications.gov.au/documents/nrs--instruction-sheet-4-3--video-relay--answering-cal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join.skype.com/bot/e7e117fc-904e-4782-af12-dceafb4e9ac0" TargetMode="External"/><Relationship Id="rId7" Type="http://schemas.openxmlformats.org/officeDocument/2006/relationships/endnotes" Target="endnotes.xml"/><Relationship Id="rId12" Type="http://schemas.openxmlformats.org/officeDocument/2006/relationships/hyperlink" Target="https://relayservice.gov.au/support/opening-an-nrs-account/" TargetMode="External"/><Relationship Id="rId17" Type="http://schemas.openxmlformats.org/officeDocument/2006/relationships/hyperlink" Target="https://www.youtube.com/watch?v=8X5zr8wK-4g&amp;feature=youtu.b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mmunications.gov.au/documents/nrs--instruction-sheet-4-2--video-relay--making-call" TargetMode="External"/><Relationship Id="rId20" Type="http://schemas.openxmlformats.org/officeDocument/2006/relationships/hyperlink" Target="https://www.communications.gov.au/what-we-do/phone/services-people-disability/accesshub/national-relay-service/service-features/national-relay-service-call-numb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cations.gov.au/what-we-do/phone/services-people-disability/accesshub/national-relay-service/service-features/national-relay-service-call-numbers/overseas-calls-premium-rate-numbers-and-reverse-charge-call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youtube.com/watch?v=8DofG28g-uY&amp;feature=youtu.be" TargetMode="External"/><Relationship Id="rId23" Type="http://schemas.openxmlformats.org/officeDocument/2006/relationships/hyperlink" Target="https://play.google.com/store/apps/details?id=au.gov.doca.nrs&amp;hl=en_AU" TargetMode="External"/><Relationship Id="rId10" Type="http://schemas.openxmlformats.org/officeDocument/2006/relationships/hyperlink" Target="https://support.skype.com/en/faq/FA1417/how-much-bandwidth-does-skype-need" TargetMode="External"/><Relationship Id="rId19" Type="http://schemas.openxmlformats.org/officeDocument/2006/relationships/hyperlink" Target="https://www.communications.gov.au/what-we-do/phone/services-people-disability/accesshub/national-relay-service/service-featur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mmunications.gov.au/documents/nrs--instruction-sheet-4-1--video-relay--preparing-to-make-calls" TargetMode="External"/><Relationship Id="rId22" Type="http://schemas.openxmlformats.org/officeDocument/2006/relationships/hyperlink" Target="https://apps.apple.com/au/app/nrs-app/id93555203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5A72A-BD78-4547-BB09-1A26B327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Moffitt</dc:creator>
  <cp:lastModifiedBy>Andres Merlano</cp:lastModifiedBy>
  <cp:revision>7</cp:revision>
  <dcterms:created xsi:type="dcterms:W3CDTF">2020-03-11T04:31:00Z</dcterms:created>
  <dcterms:modified xsi:type="dcterms:W3CDTF">2020-03-12T01:50:00Z</dcterms:modified>
</cp:coreProperties>
</file>